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A1728A" w:rsidRPr="00A1728A" w:rsidTr="00C7522D">
        <w:tc>
          <w:tcPr>
            <w:tcW w:w="9571" w:type="dxa"/>
          </w:tcPr>
          <w:p w:rsidR="00A1728A" w:rsidRPr="00A1728A" w:rsidRDefault="00A1728A" w:rsidP="00A1728A">
            <w:pPr>
              <w:pStyle w:val="c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c6"/>
                <w:bCs/>
              </w:rPr>
            </w:pPr>
            <w:r w:rsidRPr="00A1728A">
              <w:rPr>
                <w:rStyle w:val="c6"/>
                <w:bCs/>
              </w:rPr>
              <w:t xml:space="preserve">Здравствуйте, уважаемые коллеги! </w:t>
            </w:r>
          </w:p>
          <w:p w:rsidR="00A1728A" w:rsidRPr="00A1728A" w:rsidRDefault="00A1728A" w:rsidP="00A1728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bCs/>
              </w:rPr>
            </w:pPr>
            <w:r w:rsidRPr="00A1728A">
              <w:rPr>
                <w:rStyle w:val="c6"/>
                <w:bCs/>
              </w:rPr>
              <w:t xml:space="preserve"> На просторах интернета я наткнулась на одну очень точную примету: если встретились 2 воспитателя, то обязательно начнется семинар! Так чего же ждать нам сегодня, когда собралось  вместе так много воспитателей!</w:t>
            </w:r>
          </w:p>
          <w:p w:rsidR="00A1728A" w:rsidRPr="00A1728A" w:rsidRDefault="00A1728A" w:rsidP="00A1728A">
            <w:pPr>
              <w:pStyle w:val="c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c6"/>
                <w:bCs/>
              </w:rPr>
            </w:pPr>
            <w:r w:rsidRPr="00A1728A">
              <w:rPr>
                <w:rStyle w:val="c6"/>
                <w:bCs/>
              </w:rPr>
              <w:t>Слово предоставляется  Толмачевой Елене Петровне.</w:t>
            </w:r>
          </w:p>
          <w:p w:rsidR="00A1728A" w:rsidRPr="00A1728A" w:rsidRDefault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8A" w:rsidRPr="00A1728A" w:rsidTr="00C01F59">
        <w:tc>
          <w:tcPr>
            <w:tcW w:w="9571" w:type="dxa"/>
          </w:tcPr>
          <w:p w:rsidR="00A1728A" w:rsidRPr="00A1728A" w:rsidRDefault="00A1728A" w:rsidP="00A1728A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6"/>
                <w:b/>
                <w:bCs/>
              </w:rPr>
            </w:pPr>
            <w:r w:rsidRPr="00A1728A">
              <w:rPr>
                <w:rStyle w:val="c6"/>
                <w:b/>
                <w:bCs/>
              </w:rPr>
              <w:t>Предлагаем начать наш семинар с игры «Ассоциации»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>Я начну фразу, а вы, поймав мяч, продолжите эту фразу: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 Если педагог – </w:t>
            </w:r>
            <w:r w:rsidRPr="00A1728A">
              <w:rPr>
                <w:b/>
              </w:rPr>
              <w:t>это цвет,</w:t>
            </w:r>
            <w:r w:rsidRPr="00A1728A">
              <w:t xml:space="preserve"> то какой?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 Если педагог – </w:t>
            </w:r>
            <w:r w:rsidRPr="00A1728A">
              <w:rPr>
                <w:b/>
              </w:rPr>
              <w:t>это геометрическая фигура</w:t>
            </w:r>
            <w:r w:rsidRPr="00A1728A">
              <w:t>, то какая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 Если педагог – </w:t>
            </w:r>
            <w:r w:rsidRPr="00A1728A">
              <w:rPr>
                <w:b/>
              </w:rPr>
              <w:t>это настроение</w:t>
            </w:r>
            <w:r w:rsidRPr="00A1728A">
              <w:t>, то какое?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 Если представить, что педагог – </w:t>
            </w:r>
            <w:r w:rsidRPr="00A1728A">
              <w:rPr>
                <w:b/>
              </w:rPr>
              <w:t>это сказочный герой</w:t>
            </w:r>
            <w:r w:rsidRPr="00A1728A">
              <w:t>, то кто?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 Если </w:t>
            </w:r>
            <w:r w:rsidRPr="00A1728A">
              <w:rPr>
                <w:b/>
              </w:rPr>
              <w:t>время года</w:t>
            </w:r>
            <w:r w:rsidRPr="00A1728A">
              <w:t xml:space="preserve">, </w:t>
            </w:r>
            <w:proofErr w:type="gramStart"/>
            <w:r w:rsidRPr="00A1728A">
              <w:t>то</w:t>
            </w:r>
            <w:proofErr w:type="gramEnd"/>
            <w:r w:rsidRPr="00A1728A">
              <w:t xml:space="preserve"> какое?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-Если педагог – </w:t>
            </w:r>
            <w:r w:rsidRPr="00A1728A">
              <w:rPr>
                <w:b/>
              </w:rPr>
              <w:t>это вид спорта</w:t>
            </w:r>
            <w:r w:rsidRPr="00A1728A">
              <w:t>, то какой?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-Если педагог – </w:t>
            </w:r>
            <w:r w:rsidRPr="00A1728A">
              <w:rPr>
                <w:b/>
              </w:rPr>
              <w:t>это цветок</w:t>
            </w:r>
            <w:r w:rsidRPr="00A1728A">
              <w:t>, то это…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-Если педагог – это </w:t>
            </w:r>
            <w:r w:rsidRPr="00A1728A">
              <w:rPr>
                <w:b/>
              </w:rPr>
              <w:t>драгоценный камень</w:t>
            </w:r>
            <w:r w:rsidRPr="00A1728A">
              <w:t>, то какой?</w:t>
            </w:r>
          </w:p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</w:pPr>
            <w:r w:rsidRPr="00A1728A">
              <w:t xml:space="preserve">- Если педагог – </w:t>
            </w:r>
            <w:r w:rsidRPr="00A1728A">
              <w:rPr>
                <w:b/>
              </w:rPr>
              <w:t>игра,</w:t>
            </w:r>
            <w:r w:rsidRPr="00A1728A">
              <w:t xml:space="preserve"> то какая?</w:t>
            </w:r>
          </w:p>
          <w:p w:rsidR="00A1728A" w:rsidRPr="00A1728A" w:rsidRDefault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8A" w:rsidRPr="00A1728A" w:rsidTr="00FE2A8B">
        <w:tc>
          <w:tcPr>
            <w:tcW w:w="9571" w:type="dxa"/>
          </w:tcPr>
          <w:p w:rsidR="00A1728A" w:rsidRPr="00A1728A" w:rsidRDefault="00A1728A" w:rsidP="00A1728A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</w:pPr>
            <w:r w:rsidRPr="00A1728A">
              <w:rPr>
                <w:bdr w:val="none" w:sz="0" w:space="0" w:color="auto" w:frame="1"/>
              </w:rPr>
              <w:t>Тема нашей встречи выбрана не случайно. К сожалению, наши дети стали меньше играть. Наблюдения показывают, что у детей отсутствует игровой опыт и умение играть. Сегодня предлагаю объединить усилия коллектива для повышения уровня организации   игровой деятельности.</w:t>
            </w:r>
          </w:p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Наш семинар продолжается слово предоставляется </w:t>
            </w:r>
          </w:p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старшему воспитателю МДОБУ «Детский сад № 9» </w:t>
            </w:r>
            <w:proofErr w:type="spellStart"/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Ехивановой</w:t>
            </w:r>
            <w:proofErr w:type="spellEnd"/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 Татьяне Петровне.</w:t>
            </w:r>
          </w:p>
          <w:p w:rsidR="00A1728A" w:rsidRPr="00A1728A" w:rsidRDefault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8A" w:rsidRPr="00A1728A" w:rsidTr="00354288">
        <w:tc>
          <w:tcPr>
            <w:tcW w:w="9571" w:type="dxa"/>
          </w:tcPr>
          <w:p w:rsidR="00A1728A" w:rsidRPr="00AF62D5" w:rsidRDefault="00A1728A" w:rsidP="00AF62D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Деловая игра «Важность игры в социализации дошкольников</w:t>
            </w:r>
            <w:r w:rsidRPr="00AF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A1728A" w:rsidRPr="00A1728A" w:rsidRDefault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8A" w:rsidRPr="00A1728A" w:rsidTr="00A96BA7">
        <w:tc>
          <w:tcPr>
            <w:tcW w:w="9571" w:type="dxa"/>
          </w:tcPr>
          <w:p w:rsidR="00A1728A" w:rsidRPr="00A1728A" w:rsidRDefault="00A1728A" w:rsidP="00A1728A">
            <w:pPr>
              <w:pStyle w:val="c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i/>
              </w:rPr>
            </w:pPr>
            <w:r w:rsidRPr="00A1728A">
              <w:rPr>
                <w:rStyle w:val="c6"/>
                <w:bCs/>
                <w:i/>
              </w:rPr>
              <w:t>Всем нам известно, что дети в своей</w:t>
            </w:r>
            <w:r w:rsidRPr="00A1728A">
              <w:rPr>
                <w:i/>
              </w:rPr>
              <w:t xml:space="preserve"> </w:t>
            </w:r>
            <w:r w:rsidRPr="00A1728A">
              <w:rPr>
                <w:rStyle w:val="c6"/>
                <w:bCs/>
                <w:i/>
              </w:rPr>
              <w:t>игре проигрывают жизнь взрослых.</w:t>
            </w:r>
            <w:r w:rsidRPr="00A1728A">
              <w:rPr>
                <w:i/>
              </w:rPr>
              <w:t xml:space="preserve"> </w:t>
            </w:r>
            <w:r w:rsidRPr="00A1728A">
              <w:rPr>
                <w:rStyle w:val="c6"/>
                <w:bCs/>
                <w:i/>
              </w:rPr>
              <w:t>Многие детские игры – подражание</w:t>
            </w:r>
            <w:r w:rsidRPr="00A1728A">
              <w:rPr>
                <w:i/>
              </w:rPr>
              <w:t xml:space="preserve"> </w:t>
            </w:r>
            <w:r w:rsidRPr="00A1728A">
              <w:rPr>
                <w:rStyle w:val="c6"/>
                <w:bCs/>
                <w:i/>
              </w:rPr>
              <w:t>серьезной деятельности взрослых.</w:t>
            </w:r>
          </w:p>
          <w:p w:rsidR="00A1728A" w:rsidRPr="00A1728A" w:rsidRDefault="00A1728A" w:rsidP="00A1728A">
            <w:pPr>
              <w:pStyle w:val="c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c6"/>
                <w:bCs/>
                <w:i/>
              </w:rPr>
            </w:pPr>
            <w:r w:rsidRPr="00A1728A">
              <w:rPr>
                <w:rStyle w:val="c6"/>
                <w:bCs/>
                <w:i/>
              </w:rPr>
              <w:t>(Я.Корчак).</w:t>
            </w:r>
          </w:p>
          <w:p w:rsidR="00A1728A" w:rsidRPr="00A1728A" w:rsidRDefault="00A1728A" w:rsidP="00A17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Спешу  предоставить следующего выступающего.</w:t>
            </w:r>
            <w:r w:rsidRPr="00A17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Старший  воспитатель МДОБУ «Детский сад №14» Андреева Светлана Сергеевна.</w:t>
            </w:r>
          </w:p>
          <w:p w:rsidR="00A1728A" w:rsidRPr="00A1728A" w:rsidRDefault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8A" w:rsidRPr="00A1728A" w:rsidTr="00961D44">
        <w:tc>
          <w:tcPr>
            <w:tcW w:w="9571" w:type="dxa"/>
          </w:tcPr>
          <w:p w:rsidR="00A1728A" w:rsidRPr="00AF62D5" w:rsidRDefault="00A17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Практикум  «Методика руководства  сюжетно – ролевой  игрой»</w:t>
            </w:r>
          </w:p>
        </w:tc>
      </w:tr>
      <w:tr w:rsidR="00A1728A" w:rsidRPr="00A1728A" w:rsidTr="00340C83">
        <w:tc>
          <w:tcPr>
            <w:tcW w:w="9571" w:type="dxa"/>
          </w:tcPr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Игра – это жизненная важная потребность ребенка, познающего мир. Нет ничего гармоничнее играющего ребенка. Сила этой гармонии настолько велика, что взрослые, наблюдающие за детской игрой, невольно улыбаются, переживая радость и восторг.</w:t>
            </w:r>
          </w:p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Вот и сегодня </w:t>
            </w:r>
            <w:proofErr w:type="spellStart"/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Тарасенко</w:t>
            </w:r>
            <w:proofErr w:type="spellEnd"/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Николаевна, воспитатель МДОБУ «Детский сад № 25» поможет вам испытать эти эмоциональные переживания</w:t>
            </w:r>
            <w:proofErr w:type="gramStart"/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Предлагаем  вам посмотреть  сюжетно – ролевую игру в подготовительной группе «Выборы президента Лесной страны»</w:t>
            </w:r>
          </w:p>
          <w:p w:rsidR="00A1728A" w:rsidRPr="00A1728A" w:rsidRDefault="00A1728A" w:rsidP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Сюжетно – ролевая  игра  «Выборы президента Лесной страны».</w:t>
            </w:r>
          </w:p>
        </w:tc>
      </w:tr>
      <w:tr w:rsidR="00A1728A" w:rsidRPr="00A1728A" w:rsidTr="00636C9A">
        <w:tc>
          <w:tcPr>
            <w:tcW w:w="9571" w:type="dxa"/>
          </w:tcPr>
          <w:p w:rsidR="00A1728A" w:rsidRPr="00AF62D5" w:rsidRDefault="00A1728A" w:rsidP="00AF62D5">
            <w:pPr>
              <w:shd w:val="clear" w:color="auto" w:fill="FFFFFF"/>
              <w:tabs>
                <w:tab w:val="left" w:pos="709"/>
                <w:tab w:val="left" w:pos="7371"/>
              </w:tabs>
              <w:ind w:right="-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6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Открытый показ </w:t>
            </w: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сюжетно-ролевой игры «Выборы Президента Лесной страны»</w:t>
            </w:r>
            <w:r w:rsidRPr="00AF62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1728A" w:rsidRPr="00A1728A" w:rsidRDefault="00A17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8A" w:rsidRPr="00A1728A" w:rsidTr="00636C9A">
        <w:tc>
          <w:tcPr>
            <w:tcW w:w="9571" w:type="dxa"/>
          </w:tcPr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Елена Николаевна, поделится с нами опытом по проведению представленной вашему вниманию игры.</w:t>
            </w:r>
          </w:p>
        </w:tc>
      </w:tr>
      <w:tr w:rsidR="00A1728A" w:rsidRPr="00A1728A" w:rsidTr="00636C9A">
        <w:tc>
          <w:tcPr>
            <w:tcW w:w="9571" w:type="dxa"/>
          </w:tcPr>
          <w:p w:rsidR="00A1728A" w:rsidRPr="00AF62D5" w:rsidRDefault="00A1728A" w:rsidP="00AF6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игры.</w:t>
            </w:r>
          </w:p>
        </w:tc>
      </w:tr>
      <w:tr w:rsidR="00A1728A" w:rsidRPr="00A1728A" w:rsidTr="00636C9A">
        <w:tc>
          <w:tcPr>
            <w:tcW w:w="9571" w:type="dxa"/>
          </w:tcPr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Вот и подошел к концу первый день нашего общения  и</w:t>
            </w: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 xml:space="preserve"> хочется закончить его словами  Василия Александровича Сухомлинского  «Без игры нет, и не может быть полноценного умственного развития. Игра – это огромное светлое окно, через которое в духовный мир ребенка вливается живительный поток представлений, понятий. Игра – это искра, зажигающая огонек пытливости и любознательности» </w:t>
            </w:r>
          </w:p>
          <w:p w:rsidR="00A1728A" w:rsidRPr="00A1728A" w:rsidRDefault="00A1728A" w:rsidP="00A17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28A" w:rsidRPr="00A1728A" w:rsidRDefault="00A1728A" w:rsidP="00AF62D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Подведем итог нашей сегодняшней встречи. Предлагаю всем встать в круг  </w:t>
            </w:r>
            <w:proofErr w:type="gramStart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  передавая мяч высказать свое мнение.</w:t>
            </w:r>
            <w:r w:rsidR="00AF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Что запомнилось?</w:t>
            </w:r>
            <w:r w:rsidR="00AF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Что удивило?</w:t>
            </w:r>
            <w:r w:rsidR="00AF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28A">
              <w:rPr>
                <w:rFonts w:ascii="Times New Roman" w:hAnsi="Times New Roman" w:cs="Times New Roman"/>
                <w:sz w:val="24"/>
                <w:szCs w:val="24"/>
              </w:rPr>
              <w:t>Что понравилось или не понравилось</w:t>
            </w:r>
            <w:r w:rsidR="00AF62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728A" w:rsidRPr="00A1728A" w:rsidTr="00636C9A">
        <w:tc>
          <w:tcPr>
            <w:tcW w:w="9571" w:type="dxa"/>
          </w:tcPr>
          <w:p w:rsidR="00A1728A" w:rsidRPr="00AF62D5" w:rsidRDefault="00A1728A" w:rsidP="00AF6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Подведение итогов работы  1 дня семинара </w:t>
            </w:r>
            <w:r w:rsidR="00AF62D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практикума, рефлексия</w:t>
            </w:r>
            <w:r w:rsidR="00AF62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день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Добрый день уважаемые коллеги, мы рады видеть вас снова на городском семинаре – практикуме  «Сюжетно-ролевая игра как средство социализации дошкольников»</w:t>
            </w:r>
          </w:p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Сегодня открывает наш семинар – практику  </w:t>
            </w:r>
            <w:proofErr w:type="spellStart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Курко</w:t>
            </w:r>
            <w:proofErr w:type="spellEnd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 старший воспитатель МДОБУ «Детский сад № 12»  и познакомит нас с «Современными технологиями развития личности ребенка»</w:t>
            </w:r>
          </w:p>
          <w:p w:rsidR="00AF62D5" w:rsidRPr="00AF62D5" w:rsidRDefault="00AF62D5" w:rsidP="00AF62D5">
            <w:pPr>
              <w:tabs>
                <w:tab w:val="left" w:pos="42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«Современные технологии развития личности ребенка»</w:t>
            </w:r>
          </w:p>
          <w:p w:rsidR="00AF62D5" w:rsidRPr="00AF62D5" w:rsidRDefault="00AF62D5" w:rsidP="00AF6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 вашему вниманию  в</w:t>
            </w: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идео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- просмотр  сюжетн</w:t>
            </w:r>
            <w:proofErr w:type="gramStart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 ролевой игры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Сберб</w:t>
            </w: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анк» о которой расскажет нам Дмитриева Ирина Юрьевна воспитатель МДОАУ Детский сад № 5»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Видео - просмотр  сюжетно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- ролевой игры «Сбербанк»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С технологической картой по сюжетно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ролевой игре «Фитнес – клуб»</w:t>
            </w: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 нас познакомит </w:t>
            </w:r>
            <w:proofErr w:type="spellStart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Косенко</w:t>
            </w:r>
            <w:proofErr w:type="spellEnd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 воспитатель МДОБУ Детский сад №19»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</w:t>
            </w:r>
            <w:proofErr w:type="gramEnd"/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картой по сюжетно – ролевой игре «Фитнес – клуб»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И сегодня в рамках семинара мы предлагаем вам немного поиграть.</w:t>
            </w:r>
          </w:p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Владимировна </w:t>
            </w:r>
            <w:proofErr w:type="spellStart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>Махрина</w:t>
            </w:r>
            <w:proofErr w:type="spellEnd"/>
            <w:r w:rsidRPr="00AF62D5">
              <w:rPr>
                <w:rFonts w:ascii="Times New Roman" w:hAnsi="Times New Roman" w:cs="Times New Roman"/>
                <w:sz w:val="24"/>
                <w:szCs w:val="24"/>
              </w:rPr>
              <w:t xml:space="preserve"> старший воспитатель Детского сада № 7 вам слово.</w:t>
            </w:r>
          </w:p>
        </w:tc>
      </w:tr>
      <w:tr w:rsidR="00AF62D5" w:rsidRPr="00A1728A" w:rsidTr="00636C9A">
        <w:tc>
          <w:tcPr>
            <w:tcW w:w="9571" w:type="dxa"/>
          </w:tcPr>
          <w:p w:rsidR="00AF62D5" w:rsidRPr="00AF62D5" w:rsidRDefault="00AF62D5" w:rsidP="00AF6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2D5">
              <w:rPr>
                <w:rFonts w:ascii="Times New Roman" w:hAnsi="Times New Roman" w:cs="Times New Roman"/>
                <w:b/>
                <w:sz w:val="24"/>
                <w:szCs w:val="24"/>
              </w:rPr>
              <w:t>Игра – соревнование.</w:t>
            </w:r>
          </w:p>
          <w:p w:rsidR="00AF62D5" w:rsidRPr="00AF62D5" w:rsidRDefault="00AF62D5" w:rsidP="00AF62D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9C9" w:rsidRPr="00A1728A" w:rsidTr="00636C9A">
        <w:tc>
          <w:tcPr>
            <w:tcW w:w="9571" w:type="dxa"/>
          </w:tcPr>
          <w:p w:rsidR="00B519C9" w:rsidRPr="00B519C9" w:rsidRDefault="00B519C9" w:rsidP="00B519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51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надеюсь, что наш семинар-практикум не прошел даром,  ведь задача педагога – сделать игру основным содержанием детской жизни, развивать ее в желаемом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51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направлении и воспит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ывать детей в процессе игры. С</w:t>
            </w:r>
            <w:r w:rsidRPr="00B51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B51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я предлагаю вам взять листочки и написать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B519C9" w:rsidRPr="00B519C9" w:rsidRDefault="00B519C9" w:rsidP="00B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 xml:space="preserve">На зеленом листочке - Запишите то важное, что вы вынесли с семинара,  готовы забрать с собой и использовать в своей работе  </w:t>
            </w:r>
          </w:p>
          <w:p w:rsidR="00B519C9" w:rsidRPr="00B519C9" w:rsidRDefault="00B519C9" w:rsidP="00B519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На желтом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 xml:space="preserve">- запишите </w:t>
            </w:r>
            <w:proofErr w:type="gramStart"/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B519C9">
              <w:rPr>
                <w:rFonts w:ascii="Times New Roman" w:hAnsi="Times New Roman" w:cs="Times New Roman"/>
                <w:sz w:val="24"/>
                <w:szCs w:val="24"/>
              </w:rPr>
              <w:t xml:space="preserve"> что показалось интересным, но вы пока не готовы к использованию в вашей работе, что нужно додумать, доработать изучить. </w:t>
            </w:r>
          </w:p>
          <w:p w:rsidR="00B519C9" w:rsidRPr="00B519C9" w:rsidRDefault="00B519C9" w:rsidP="00B519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На красном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 xml:space="preserve">- Запишите то, что оказалось не нужным, бесполезным и  это можно отправить в мусорную корзину </w:t>
            </w:r>
          </w:p>
          <w:p w:rsidR="00B519C9" w:rsidRPr="00B519C9" w:rsidRDefault="00B519C9" w:rsidP="00B519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Зеленые листочки -  положите в чемодан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19C9" w:rsidRPr="00B519C9" w:rsidRDefault="00B519C9" w:rsidP="00B519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Желтые</w:t>
            </w:r>
            <w:proofErr w:type="gramEnd"/>
            <w:r w:rsidRPr="00B519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оложите в мясорубку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19C9" w:rsidRPr="00B519C9" w:rsidRDefault="00B519C9" w:rsidP="00B519C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Красные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9C9">
              <w:rPr>
                <w:rFonts w:ascii="Times New Roman" w:hAnsi="Times New Roman" w:cs="Times New Roman"/>
                <w:sz w:val="24"/>
                <w:szCs w:val="24"/>
              </w:rPr>
              <w:t>мусорную корзину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19C9" w:rsidRPr="00A1728A" w:rsidTr="00636C9A">
        <w:tc>
          <w:tcPr>
            <w:tcW w:w="9571" w:type="dxa"/>
          </w:tcPr>
          <w:p w:rsidR="00B519C9" w:rsidRPr="00B519C9" w:rsidRDefault="00B519C9" w:rsidP="00B51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519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Рефлексия</w:t>
            </w:r>
          </w:p>
        </w:tc>
      </w:tr>
    </w:tbl>
    <w:p w:rsidR="00186D58" w:rsidRPr="00A1728A" w:rsidRDefault="00186D58">
      <w:pPr>
        <w:rPr>
          <w:rFonts w:ascii="Times New Roman" w:hAnsi="Times New Roman" w:cs="Times New Roman"/>
          <w:sz w:val="24"/>
          <w:szCs w:val="24"/>
        </w:rPr>
      </w:pPr>
    </w:p>
    <w:sectPr w:rsidR="00186D58" w:rsidRPr="00A1728A" w:rsidSect="00186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14364"/>
    <w:multiLevelType w:val="hybridMultilevel"/>
    <w:tmpl w:val="7B42271C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28A"/>
    <w:rsid w:val="00047137"/>
    <w:rsid w:val="00093FF9"/>
    <w:rsid w:val="000A56BF"/>
    <w:rsid w:val="00153E3C"/>
    <w:rsid w:val="00186D58"/>
    <w:rsid w:val="001E6501"/>
    <w:rsid w:val="0042543C"/>
    <w:rsid w:val="00530A5D"/>
    <w:rsid w:val="005F7944"/>
    <w:rsid w:val="00795877"/>
    <w:rsid w:val="007B680D"/>
    <w:rsid w:val="00854C5D"/>
    <w:rsid w:val="00A1728A"/>
    <w:rsid w:val="00AF62D5"/>
    <w:rsid w:val="00B519C9"/>
    <w:rsid w:val="00B81B7B"/>
    <w:rsid w:val="00DE1E54"/>
    <w:rsid w:val="00DE6C02"/>
    <w:rsid w:val="00E65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2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1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1728A"/>
  </w:style>
  <w:style w:type="paragraph" w:styleId="a4">
    <w:name w:val="Normal (Web)"/>
    <w:basedOn w:val="a"/>
    <w:uiPriority w:val="99"/>
    <w:semiHidden/>
    <w:unhideWhenUsed/>
    <w:rsid w:val="00A1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72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2024-11-13T11:49:00Z</dcterms:created>
  <dcterms:modified xsi:type="dcterms:W3CDTF">2024-11-15T05:05:00Z</dcterms:modified>
</cp:coreProperties>
</file>